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4AEF" w14:textId="77777777" w:rsidR="00840647" w:rsidRDefault="00840647" w:rsidP="00840647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 w:rsidRPr="00066201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rbeitskreis Medizinischer Ethik-Kommissionen (A</w:t>
      </w:r>
      <w:r w:rsidRPr="00066201">
        <w:rPr>
          <w:rFonts w:asciiTheme="minorHAnsi" w:hAnsiTheme="minorHAnsi" w:cstheme="minorHAnsi"/>
          <w:b/>
          <w:sz w:val="32"/>
          <w:szCs w:val="32"/>
          <w:u w:val="single"/>
        </w:rPr>
        <w:t>KEK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)</w:t>
      </w:r>
    </w:p>
    <w:p w14:paraId="5C3D30F0" w14:textId="71018167" w:rsidR="00DF586C" w:rsidRPr="00DF586C" w:rsidRDefault="00DF5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6B4FBB02" w14:textId="328B5DE0" w:rsidR="003C4608" w:rsidRDefault="00BA019E">
      <w:pPr>
        <w:rPr>
          <w:rFonts w:asciiTheme="minorHAnsi" w:hAnsiTheme="minorHAnsi" w:cstheme="minorHAnsi"/>
          <w:b/>
          <w:sz w:val="32"/>
          <w:szCs w:val="32"/>
        </w:rPr>
      </w:pPr>
      <w:r w:rsidRPr="00102D6C">
        <w:rPr>
          <w:rFonts w:asciiTheme="minorHAnsi" w:hAnsiTheme="minorHAnsi" w:cstheme="minorHAnsi"/>
          <w:b/>
          <w:sz w:val="32"/>
          <w:szCs w:val="32"/>
        </w:rPr>
        <w:t xml:space="preserve">Strukturierte Synopse der Studie </w:t>
      </w:r>
    </w:p>
    <w:p w14:paraId="6CC6345C" w14:textId="77777777" w:rsidR="003C4608" w:rsidRDefault="003C4608"/>
    <w:tbl>
      <w:tblPr>
        <w:tblW w:w="97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2"/>
      </w:tblGrid>
      <w:tr w:rsidR="003C4608" w14:paraId="717C666B" w14:textId="77777777" w:rsidTr="003C4608">
        <w:tc>
          <w:tcPr>
            <w:tcW w:w="3062" w:type="dxa"/>
            <w:hideMark/>
          </w:tcPr>
          <w:p w14:paraId="0AD39859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Antragsteller</w:t>
            </w:r>
          </w:p>
        </w:tc>
        <w:tc>
          <w:tcPr>
            <w:tcW w:w="6642" w:type="dxa"/>
            <w:hideMark/>
          </w:tcPr>
          <w:p w14:paraId="72884999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0B5383BA" w14:textId="77777777" w:rsidTr="003C4608">
        <w:tc>
          <w:tcPr>
            <w:tcW w:w="3062" w:type="dxa"/>
          </w:tcPr>
          <w:p w14:paraId="4C72102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Studienleitung</w:t>
            </w:r>
          </w:p>
        </w:tc>
        <w:tc>
          <w:tcPr>
            <w:tcW w:w="6642" w:type="dxa"/>
          </w:tcPr>
          <w:p w14:paraId="4EE3918C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6A5D8A57" w14:textId="77777777" w:rsidTr="003C4608">
        <w:tc>
          <w:tcPr>
            <w:tcW w:w="3062" w:type="dxa"/>
            <w:hideMark/>
          </w:tcPr>
          <w:p w14:paraId="1DF11E36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Titel der Studie</w:t>
            </w:r>
          </w:p>
          <w:p w14:paraId="4620B47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6FB8119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386EDCD" w14:textId="77777777" w:rsidR="003C4608" w:rsidRPr="00102D6C" w:rsidRDefault="003C4608" w:rsidP="000860CB">
            <w:pPr>
              <w:pStyle w:val="Title1"/>
              <w:spacing w:before="0"/>
              <w:rPr>
                <w:rFonts w:asciiTheme="minorHAnsi" w:hAnsiTheme="minorHAnsi" w:cstheme="minorHAnsi"/>
                <w:b w:val="0"/>
                <w:i/>
                <w:iCs/>
                <w:sz w:val="24"/>
                <w:lang w:val="de-DE"/>
              </w:rPr>
            </w:pPr>
          </w:p>
        </w:tc>
      </w:tr>
      <w:tr w:rsidR="003C4608" w14:paraId="5F9E3AF2" w14:textId="77777777" w:rsidTr="003C4608">
        <w:tc>
          <w:tcPr>
            <w:tcW w:w="3062" w:type="dxa"/>
            <w:hideMark/>
          </w:tcPr>
          <w:p w14:paraId="219126A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Thema/Krankheitsbild</w:t>
            </w:r>
          </w:p>
        </w:tc>
        <w:tc>
          <w:tcPr>
            <w:tcW w:w="6642" w:type="dxa"/>
            <w:hideMark/>
          </w:tcPr>
          <w:p w14:paraId="58841ECB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  <w:t>Medizinisches Problem und Lösungsansatz</w:t>
            </w:r>
          </w:p>
        </w:tc>
      </w:tr>
      <w:tr w:rsidR="003C4608" w14:paraId="5F0F7F18" w14:textId="77777777" w:rsidTr="003C4608">
        <w:tc>
          <w:tcPr>
            <w:tcW w:w="3062" w:type="dxa"/>
            <w:hideMark/>
          </w:tcPr>
          <w:p w14:paraId="544830A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Zielsetzung</w:t>
            </w:r>
          </w:p>
        </w:tc>
        <w:tc>
          <w:tcPr>
            <w:tcW w:w="6642" w:type="dxa"/>
            <w:hideMark/>
          </w:tcPr>
          <w:p w14:paraId="707F4F3B" w14:textId="77777777" w:rsidR="003C4608" w:rsidRPr="00102D6C" w:rsidRDefault="003C4608" w:rsidP="000860CB">
            <w:pPr>
              <w:spacing w:after="120" w:line="240" w:lineRule="atLeast"/>
              <w:rPr>
                <w:rFonts w:asciiTheme="minorHAnsi" w:hAnsiTheme="minorHAnsi" w:cstheme="minorHAnsi"/>
                <w:i/>
                <w:snapToGrid w:val="0"/>
                <w:color w:val="000000"/>
              </w:rPr>
            </w:pPr>
            <w:r w:rsidRPr="00102D6C"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Primäres Untersuchungsziel? Spezifizieren Sie die primäre Hypothese der Studie, die für die Stichprobenkalkulation herangezogen wurde. </w:t>
            </w:r>
          </w:p>
        </w:tc>
      </w:tr>
      <w:tr w:rsidR="003C4608" w14:paraId="7136D426" w14:textId="77777777" w:rsidTr="003C4608">
        <w:tc>
          <w:tcPr>
            <w:tcW w:w="3062" w:type="dxa"/>
            <w:hideMark/>
          </w:tcPr>
          <w:p w14:paraId="708BB4E0" w14:textId="76B7A6A6" w:rsidR="003C4608" w:rsidRPr="00102D6C" w:rsidRDefault="006012F0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Studienvorhaben</w:t>
            </w:r>
          </w:p>
        </w:tc>
        <w:tc>
          <w:tcPr>
            <w:tcW w:w="6642" w:type="dxa"/>
          </w:tcPr>
          <w:p w14:paraId="3AA81C56" w14:textId="3AAC19E6" w:rsidR="00BA019E" w:rsidRPr="00102D6C" w:rsidRDefault="00BA019E" w:rsidP="00102D6C">
            <w:pPr>
              <w:pStyle w:val="Default"/>
              <w:tabs>
                <w:tab w:val="left" w:pos="357"/>
              </w:tabs>
              <w:spacing w:after="27"/>
              <w:rPr>
                <w:rFonts w:asciiTheme="minorHAnsi" w:hAnsiTheme="minorHAnsi" w:cstheme="minorHAnsi"/>
                <w:color w:val="auto"/>
              </w:rPr>
            </w:pPr>
            <w:r w:rsidRPr="00102D6C">
              <w:rPr>
                <w:rFonts w:asciiTheme="minorHAnsi" w:hAnsiTheme="minorHAnsi" w:cstheme="minorHAnsi"/>
                <w:i/>
              </w:rPr>
              <w:t xml:space="preserve">Beschreiben Sie das geplante </w:t>
            </w:r>
            <w:r w:rsidRPr="00102D6C">
              <w:rPr>
                <w:rFonts w:asciiTheme="minorHAnsi" w:hAnsiTheme="minorHAnsi" w:cs="Segoe UI"/>
                <w:i/>
              </w:rPr>
              <w:t>Studienvorhaben und die Maßnahmen (interventionell, diagnostisch, therapeutisch, nur Daten-Auswertung)</w:t>
            </w:r>
          </w:p>
          <w:p w14:paraId="30817373" w14:textId="77777777" w:rsidR="003C4608" w:rsidRPr="00102D6C" w:rsidRDefault="003C4608" w:rsidP="00BA019E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6012F0" w14:paraId="3C93DC16" w14:textId="77777777" w:rsidTr="003C4608">
        <w:trPr>
          <w:trHeight w:val="746"/>
        </w:trPr>
        <w:tc>
          <w:tcPr>
            <w:tcW w:w="3062" w:type="dxa"/>
          </w:tcPr>
          <w:p w14:paraId="000A521A" w14:textId="1BA5365E" w:rsidR="006012F0" w:rsidRPr="00102D6C" w:rsidRDefault="006012F0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Studienbedingte Maßnahmen</w:t>
            </w:r>
          </w:p>
        </w:tc>
        <w:tc>
          <w:tcPr>
            <w:tcW w:w="6642" w:type="dxa"/>
          </w:tcPr>
          <w:p w14:paraId="26FC6AA4" w14:textId="58526BB8" w:rsidR="006012F0" w:rsidRPr="00102D6C" w:rsidRDefault="006012F0" w:rsidP="00102D6C">
            <w:pPr>
              <w:pStyle w:val="Tabelle10"/>
              <w:spacing w:before="0" w:after="120"/>
              <w:jc w:val="both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Beschreiben Sie die Maßnahmen/Untersuchungen, die nur studienbedingt durchgeführt werden und nicht Bestandteil der klinischen Routine sind.</w:t>
            </w:r>
          </w:p>
        </w:tc>
      </w:tr>
      <w:tr w:rsidR="006012F0" w14:paraId="6E52828C" w14:textId="77777777" w:rsidTr="00E36001">
        <w:tc>
          <w:tcPr>
            <w:tcW w:w="3062" w:type="dxa"/>
            <w:hideMark/>
          </w:tcPr>
          <w:p w14:paraId="25CFD1F7" w14:textId="77777777" w:rsidR="006012F0" w:rsidRPr="00102D6C" w:rsidRDefault="006012F0" w:rsidP="00E36001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Studiendesign</w:t>
            </w:r>
          </w:p>
        </w:tc>
        <w:tc>
          <w:tcPr>
            <w:tcW w:w="6642" w:type="dxa"/>
            <w:hideMark/>
          </w:tcPr>
          <w:p w14:paraId="30B6C28E" w14:textId="77777777" w:rsidR="006012F0" w:rsidRPr="00102D6C" w:rsidRDefault="006012F0" w:rsidP="00E36001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 xml:space="preserve">z. B. randomisiert, 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verblindet</w:t>
            </w:r>
            <w:proofErr w:type="spellEnd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, Kontrolle (Placebo), Parallelgruppen/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cross-over</w:t>
            </w:r>
            <w:proofErr w:type="spellEnd"/>
          </w:p>
        </w:tc>
      </w:tr>
      <w:tr w:rsidR="003C4608" w14:paraId="54E956E2" w14:textId="77777777" w:rsidTr="003C4608">
        <w:trPr>
          <w:trHeight w:val="746"/>
        </w:trPr>
        <w:tc>
          <w:tcPr>
            <w:tcW w:w="3062" w:type="dxa"/>
            <w:hideMark/>
          </w:tcPr>
          <w:p w14:paraId="5F7599AF" w14:textId="7BDE01F4" w:rsidR="003C4608" w:rsidRPr="00102D6C" w:rsidRDefault="00660A3F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Patientenkollektiv</w:t>
            </w:r>
          </w:p>
        </w:tc>
        <w:tc>
          <w:tcPr>
            <w:tcW w:w="6642" w:type="dxa"/>
            <w:hideMark/>
          </w:tcPr>
          <w:p w14:paraId="3D95AD5C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Einschlusskriterien:</w:t>
            </w:r>
          </w:p>
          <w:p w14:paraId="322873A5" w14:textId="77777777" w:rsidR="003C4608" w:rsidRPr="00102D6C" w:rsidRDefault="003C4608" w:rsidP="000860C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iCs/>
                <w:snapToGrid w:val="0"/>
                <w:color w:val="000000"/>
                <w:u w:val="single"/>
              </w:rPr>
              <w:t>Ausschlusskriterien:</w:t>
            </w:r>
            <w:r w:rsidRPr="00102D6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</w:t>
            </w:r>
          </w:p>
        </w:tc>
      </w:tr>
      <w:tr w:rsidR="003C4608" w14:paraId="1F3A4907" w14:textId="77777777" w:rsidTr="003C4608">
        <w:tc>
          <w:tcPr>
            <w:tcW w:w="3062" w:type="dxa"/>
            <w:hideMark/>
          </w:tcPr>
          <w:p w14:paraId="16B7030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Endpunkte</w:t>
            </w:r>
          </w:p>
        </w:tc>
        <w:tc>
          <w:tcPr>
            <w:tcW w:w="6642" w:type="dxa"/>
          </w:tcPr>
          <w:p w14:paraId="05FCF998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 xml:space="preserve">Primäre Endpunkte: </w:t>
            </w:r>
          </w:p>
          <w:p w14:paraId="54FFF6F6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Sekundäre Endpunkte:</w:t>
            </w:r>
          </w:p>
          <w:p w14:paraId="7AB224CA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/>
              </w:rPr>
            </w:pPr>
          </w:p>
        </w:tc>
      </w:tr>
      <w:tr w:rsidR="003C4608" w14:paraId="34DA20E8" w14:textId="77777777" w:rsidTr="003C4608">
        <w:tc>
          <w:tcPr>
            <w:tcW w:w="3062" w:type="dxa"/>
            <w:hideMark/>
          </w:tcPr>
          <w:p w14:paraId="7481800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Fallzahlkalkulation</w:t>
            </w:r>
          </w:p>
          <w:p w14:paraId="271904C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Stichprobengröße</w:t>
            </w:r>
          </w:p>
        </w:tc>
        <w:tc>
          <w:tcPr>
            <w:tcW w:w="6642" w:type="dxa"/>
            <w:hideMark/>
          </w:tcPr>
          <w:p w14:paraId="05D817CA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Anzahl geeigneter Patienten (Probanden (n = …)</w:t>
            </w:r>
          </w:p>
          <w:p w14:paraId="4E155249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Teilnehmer an der Studie (n = …)</w:t>
            </w:r>
          </w:p>
          <w:p w14:paraId="23029350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de-DE"/>
              </w:rPr>
              <w:t>Notwendige Anzahl geeigneter Datensätze (n = …)</w:t>
            </w:r>
          </w:p>
        </w:tc>
      </w:tr>
      <w:tr w:rsidR="003C4608" w14:paraId="3BD4AAA4" w14:textId="77777777" w:rsidTr="003C4608">
        <w:trPr>
          <w:trHeight w:val="746"/>
        </w:trPr>
        <w:tc>
          <w:tcPr>
            <w:tcW w:w="3062" w:type="dxa"/>
            <w:hideMark/>
          </w:tcPr>
          <w:p w14:paraId="2F2D2AA4" w14:textId="77777777" w:rsidR="003C4608" w:rsidRPr="00102D6C" w:rsidRDefault="003C4608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Studiendauer</w:t>
            </w:r>
          </w:p>
        </w:tc>
        <w:tc>
          <w:tcPr>
            <w:tcW w:w="6642" w:type="dxa"/>
            <w:hideMark/>
          </w:tcPr>
          <w:p w14:paraId="72C99E8E" w14:textId="77777777" w:rsidR="003C4608" w:rsidRPr="00102D6C" w:rsidRDefault="003C4608" w:rsidP="000860CB">
            <w:pPr>
              <w:pStyle w:val="2Txt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</w:tr>
      <w:tr w:rsidR="003C4608" w14:paraId="00070E51" w14:textId="77777777" w:rsidTr="003C4608">
        <w:tc>
          <w:tcPr>
            <w:tcW w:w="3062" w:type="dxa"/>
            <w:vAlign w:val="center"/>
            <w:hideMark/>
          </w:tcPr>
          <w:p w14:paraId="68A3358F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beteiligten Zentren</w:t>
            </w:r>
          </w:p>
          <w:p w14:paraId="584AA2F0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4259B1EC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60B7152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</w:p>
        </w:tc>
      </w:tr>
    </w:tbl>
    <w:p w14:paraId="65309BAA" w14:textId="77777777" w:rsidR="00102599" w:rsidRPr="00102599" w:rsidRDefault="00102599" w:rsidP="00DF586C">
      <w:pPr>
        <w:tabs>
          <w:tab w:val="left" w:pos="5775"/>
        </w:tabs>
      </w:pPr>
    </w:p>
    <w:sectPr w:rsidR="00102599" w:rsidRPr="00102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4696" w14:textId="77777777" w:rsidR="00620AB1" w:rsidRDefault="00620AB1" w:rsidP="00102599">
      <w:r>
        <w:separator/>
      </w:r>
    </w:p>
  </w:endnote>
  <w:endnote w:type="continuationSeparator" w:id="0">
    <w:p w14:paraId="1FE2D18D" w14:textId="77777777" w:rsidR="00620AB1" w:rsidRDefault="00620AB1" w:rsidP="001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497925173"/>
      <w:docPartObj>
        <w:docPartGallery w:val="Page Numbers (Bottom of Page)"/>
        <w:docPartUnique/>
      </w:docPartObj>
    </w:sdtPr>
    <w:sdtEndPr/>
    <w:sdtContent>
      <w:p w14:paraId="47C1FF7B" w14:textId="5480B20E" w:rsidR="00102D6C" w:rsidRPr="00102D6C" w:rsidRDefault="00102D6C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02D6C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2D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02D6C">
          <w:rPr>
            <w:rFonts w:asciiTheme="minorHAnsi" w:hAnsiTheme="minorHAnsi" w:cstheme="minorHAnsi"/>
            <w:sz w:val="22"/>
            <w:szCs w:val="22"/>
          </w:rPr>
          <w:t>2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02D6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D96DF0">
          <w:rPr>
            <w:rFonts w:asciiTheme="minorHAnsi" w:hAnsiTheme="minorHAnsi" w:cstheme="minorHAnsi"/>
            <w:sz w:val="22"/>
            <w:szCs w:val="22"/>
          </w:rPr>
          <w:t xml:space="preserve">von 1 </w:t>
        </w:r>
        <w:r>
          <w:rPr>
            <w:rFonts w:asciiTheme="minorHAnsi" w:hAnsiTheme="minorHAnsi" w:cstheme="minorHAnsi"/>
            <w:sz w:val="22"/>
            <w:szCs w:val="22"/>
          </w:rPr>
          <w:t>/ AKEK / Version vom 7.10.2024</w:t>
        </w:r>
      </w:p>
    </w:sdtContent>
  </w:sdt>
  <w:p w14:paraId="096A7DB4" w14:textId="191B4F68" w:rsidR="00102599" w:rsidRPr="00102599" w:rsidRDefault="00102599" w:rsidP="00102599">
    <w:pPr>
      <w:pStyle w:val="Fuzeil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6A84" w14:textId="77777777" w:rsidR="00620AB1" w:rsidRDefault="00620AB1" w:rsidP="00102599">
      <w:r>
        <w:separator/>
      </w:r>
    </w:p>
  </w:footnote>
  <w:footnote w:type="continuationSeparator" w:id="0">
    <w:p w14:paraId="32A10A34" w14:textId="77777777" w:rsidR="00620AB1" w:rsidRDefault="00620AB1" w:rsidP="0010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08"/>
    <w:rsid w:val="00102599"/>
    <w:rsid w:val="00102D6C"/>
    <w:rsid w:val="001535DB"/>
    <w:rsid w:val="001A1EF0"/>
    <w:rsid w:val="001D51C6"/>
    <w:rsid w:val="00286ACB"/>
    <w:rsid w:val="003112DF"/>
    <w:rsid w:val="003C4608"/>
    <w:rsid w:val="003D58A5"/>
    <w:rsid w:val="004231DB"/>
    <w:rsid w:val="0047162A"/>
    <w:rsid w:val="00493B04"/>
    <w:rsid w:val="004C67BC"/>
    <w:rsid w:val="006012F0"/>
    <w:rsid w:val="00620AB1"/>
    <w:rsid w:val="00660A3F"/>
    <w:rsid w:val="00761D8D"/>
    <w:rsid w:val="00782966"/>
    <w:rsid w:val="007F7091"/>
    <w:rsid w:val="00840647"/>
    <w:rsid w:val="00844D9B"/>
    <w:rsid w:val="008A61A3"/>
    <w:rsid w:val="00946FC3"/>
    <w:rsid w:val="009D2A2C"/>
    <w:rsid w:val="00A12CD3"/>
    <w:rsid w:val="00A727C8"/>
    <w:rsid w:val="00B309C7"/>
    <w:rsid w:val="00BA019E"/>
    <w:rsid w:val="00CD5685"/>
    <w:rsid w:val="00D96DF0"/>
    <w:rsid w:val="00DB2F3F"/>
    <w:rsid w:val="00DF586C"/>
    <w:rsid w:val="00E201CC"/>
    <w:rsid w:val="00F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344"/>
  <w15:chartTrackingRefBased/>
  <w15:docId w15:val="{A32FB15D-C814-49EB-A956-AE57E0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4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460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C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xt">
    <w:name w:val="2. Ü Txt"/>
    <w:basedOn w:val="Standard"/>
    <w:autoRedefine/>
    <w:rsid w:val="003C4608"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hAnsi="Arial" w:cs="Arial"/>
      <w:iCs/>
      <w:color w:val="000000"/>
      <w:sz w:val="18"/>
      <w:szCs w:val="20"/>
      <w:u w:val="single"/>
      <w:lang w:val="en-GB"/>
    </w:rPr>
  </w:style>
  <w:style w:type="paragraph" w:customStyle="1" w:styleId="Title1">
    <w:name w:val="Title1"/>
    <w:basedOn w:val="Standard"/>
    <w:autoRedefine/>
    <w:rsid w:val="003C4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ascii="Arial" w:hAnsi="Arial"/>
      <w:b/>
      <w:sz w:val="28"/>
      <w:lang w:val="en-GB"/>
    </w:rPr>
  </w:style>
  <w:style w:type="paragraph" w:customStyle="1" w:styleId="Tabelle10">
    <w:name w:val="Tabelle 10"/>
    <w:rsid w:val="003C4608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9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9C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9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9C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C7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09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9C7"/>
    <w:rPr>
      <w:rFonts w:ascii="Calibri" w:hAnsi="Calibri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25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5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A0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Zoller</dc:creator>
  <cp:keywords/>
  <dc:description/>
  <cp:lastModifiedBy>Alexandra Zoller</cp:lastModifiedBy>
  <cp:revision>6</cp:revision>
  <dcterms:created xsi:type="dcterms:W3CDTF">2024-10-04T05:42:00Z</dcterms:created>
  <dcterms:modified xsi:type="dcterms:W3CDTF">2025-01-16T12:46:00Z</dcterms:modified>
</cp:coreProperties>
</file>